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bCs/>
          <w:sz w:val="32"/>
          <w:szCs w:val="32"/>
        </w:rPr>
      </w:pPr>
      <w:r>
        <w:rPr>
          <w:rFonts w:hint="eastAsia" w:asciiTheme="minorEastAsia" w:hAnsiTheme="minorEastAsia" w:eastAsiaTheme="minorEastAsia"/>
          <w:b/>
          <w:bCs/>
          <w:color w:val="000000"/>
          <w:sz w:val="32"/>
          <w:szCs w:val="32"/>
        </w:rPr>
        <w:t>2021年度护士节、医师节市、县先进医护工作者纪念品采购项目用户需求清单</w:t>
      </w:r>
    </w:p>
    <w:tbl>
      <w:tblPr>
        <w:tblStyle w:val="3"/>
        <w:tblW w:w="10640" w:type="dxa"/>
        <w:jc w:val="center"/>
        <w:tblLayout w:type="fixed"/>
        <w:tblCellMar>
          <w:top w:w="0" w:type="dxa"/>
          <w:left w:w="10" w:type="dxa"/>
          <w:bottom w:w="0" w:type="dxa"/>
          <w:right w:w="10" w:type="dxa"/>
        </w:tblCellMar>
      </w:tblPr>
      <w:tblGrid>
        <w:gridCol w:w="1199"/>
        <w:gridCol w:w="1199"/>
        <w:gridCol w:w="3386"/>
        <w:gridCol w:w="633"/>
        <w:gridCol w:w="886"/>
        <w:gridCol w:w="1141"/>
        <w:gridCol w:w="1313"/>
        <w:gridCol w:w="874"/>
        <w:gridCol w:w="9"/>
      </w:tblGrid>
      <w:tr>
        <w:tblPrEx>
          <w:tblCellMar>
            <w:top w:w="0" w:type="dxa"/>
            <w:left w:w="10" w:type="dxa"/>
            <w:bottom w:w="0" w:type="dxa"/>
            <w:right w:w="10" w:type="dxa"/>
          </w:tblCellMar>
        </w:tblPrEx>
        <w:trPr>
          <w:trHeight w:val="706" w:hRule="exact"/>
          <w:jc w:val="center"/>
        </w:trPr>
        <w:tc>
          <w:tcPr>
            <w:tcW w:w="1199" w:type="dxa"/>
            <w:tcBorders>
              <w:top w:val="single" w:color="auto" w:sz="4" w:space="0"/>
              <w:left w:val="single" w:color="auto" w:sz="4" w:space="0"/>
            </w:tcBorders>
            <w:shd w:val="clear" w:color="auto" w:fill="FFFFFF"/>
            <w:vAlign w:val="center"/>
          </w:tcPr>
          <w:p>
            <w:pPr>
              <w:pStyle w:val="8"/>
              <w:jc w:val="center"/>
              <w:rPr>
                <w:rFonts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物品名称</w:t>
            </w:r>
          </w:p>
        </w:tc>
        <w:tc>
          <w:tcPr>
            <w:tcW w:w="1199" w:type="dxa"/>
            <w:tcBorders>
              <w:top w:val="single" w:color="auto" w:sz="4" w:space="0"/>
              <w:left w:val="single" w:color="auto" w:sz="4" w:space="0"/>
            </w:tcBorders>
            <w:shd w:val="clear" w:color="auto" w:fill="FFFFFF"/>
            <w:vAlign w:val="center"/>
          </w:tcPr>
          <w:p>
            <w:pPr>
              <w:pStyle w:val="8"/>
              <w:jc w:val="center"/>
              <w:rPr>
                <w:rFonts w:asciiTheme="minorEastAsia" w:hAnsiTheme="minorEastAsia" w:eastAsiaTheme="minorEastAsia"/>
                <w:lang w:val="en-US" w:eastAsia="zh-CN"/>
              </w:rPr>
            </w:pPr>
            <w:r>
              <w:rPr>
                <w:rFonts w:hint="eastAsia" w:asciiTheme="minorEastAsia" w:hAnsiTheme="minorEastAsia" w:eastAsiaTheme="minorEastAsia"/>
                <w:color w:val="000000"/>
                <w:sz w:val="24"/>
                <w:szCs w:val="24"/>
                <w:lang w:val="en-US" w:eastAsia="zh-CN"/>
              </w:rPr>
              <w:t>品目编码及类型</w:t>
            </w:r>
          </w:p>
        </w:tc>
        <w:tc>
          <w:tcPr>
            <w:tcW w:w="3386" w:type="dxa"/>
            <w:tcBorders>
              <w:top w:val="single" w:color="auto" w:sz="4" w:space="0"/>
              <w:left w:val="single" w:color="auto" w:sz="4" w:space="0"/>
            </w:tcBorders>
            <w:shd w:val="clear" w:color="auto" w:fill="FFFFFF"/>
            <w:vAlign w:val="center"/>
          </w:tcPr>
          <w:p>
            <w:pPr>
              <w:pStyle w:val="8"/>
              <w:jc w:val="center"/>
              <w:rPr>
                <w:rFonts w:asciiTheme="minorEastAsia" w:hAnsiTheme="minorEastAsia" w:eastAsiaTheme="minorEastAsia"/>
              </w:rPr>
            </w:pPr>
            <w:r>
              <w:rPr>
                <w:rFonts w:asciiTheme="minorEastAsia" w:hAnsiTheme="minorEastAsia" w:eastAsiaTheme="minorEastAsia"/>
                <w:color w:val="000000"/>
                <w:sz w:val="24"/>
                <w:szCs w:val="24"/>
              </w:rPr>
              <w:t>技术参数</w:t>
            </w:r>
          </w:p>
        </w:tc>
        <w:tc>
          <w:tcPr>
            <w:tcW w:w="633" w:type="dxa"/>
            <w:tcBorders>
              <w:top w:val="single" w:color="auto" w:sz="4" w:space="0"/>
              <w:left w:val="single" w:color="auto" w:sz="4" w:space="0"/>
            </w:tcBorders>
            <w:shd w:val="clear" w:color="auto" w:fill="FFFFFF"/>
            <w:vAlign w:val="center"/>
          </w:tcPr>
          <w:p>
            <w:pPr>
              <w:pStyle w:val="8"/>
              <w:jc w:val="center"/>
              <w:rPr>
                <w:rFonts w:asciiTheme="minorEastAsia" w:hAnsiTheme="minorEastAsia" w:eastAsiaTheme="minorEastAsia"/>
              </w:rPr>
            </w:pPr>
            <w:r>
              <w:rPr>
                <w:rFonts w:asciiTheme="minorEastAsia" w:hAnsiTheme="minorEastAsia" w:eastAsiaTheme="minorEastAsia"/>
                <w:color w:val="000000"/>
                <w:sz w:val="24"/>
                <w:szCs w:val="24"/>
              </w:rPr>
              <w:t>单位</w:t>
            </w:r>
          </w:p>
        </w:tc>
        <w:tc>
          <w:tcPr>
            <w:tcW w:w="886" w:type="dxa"/>
            <w:tcBorders>
              <w:top w:val="single" w:color="auto" w:sz="4" w:space="0"/>
              <w:left w:val="single" w:color="auto" w:sz="4" w:space="0"/>
            </w:tcBorders>
            <w:shd w:val="clear" w:color="auto" w:fill="FFFFFF"/>
            <w:vAlign w:val="center"/>
          </w:tcPr>
          <w:p>
            <w:pPr>
              <w:pStyle w:val="8"/>
              <w:jc w:val="center"/>
              <w:rPr>
                <w:rFonts w:asciiTheme="minorEastAsia" w:hAnsiTheme="minorEastAsia" w:eastAsiaTheme="minorEastAsia"/>
              </w:rPr>
            </w:pPr>
            <w:r>
              <w:rPr>
                <w:rFonts w:asciiTheme="minorEastAsia" w:hAnsiTheme="minorEastAsia" w:eastAsiaTheme="minorEastAsia"/>
                <w:color w:val="000000"/>
                <w:sz w:val="24"/>
                <w:szCs w:val="24"/>
              </w:rPr>
              <w:t>数量</w:t>
            </w:r>
          </w:p>
        </w:tc>
        <w:tc>
          <w:tcPr>
            <w:tcW w:w="1141" w:type="dxa"/>
            <w:tcBorders>
              <w:top w:val="single" w:color="auto" w:sz="4" w:space="0"/>
              <w:left w:val="single" w:color="auto" w:sz="4" w:space="0"/>
            </w:tcBorders>
            <w:shd w:val="clear" w:color="auto" w:fill="FFFFFF"/>
            <w:vAlign w:val="center"/>
          </w:tcPr>
          <w:p>
            <w:pPr>
              <w:pStyle w:val="8"/>
              <w:spacing w:line="317" w:lineRule="exact"/>
              <w:jc w:val="center"/>
              <w:rPr>
                <w:rFonts w:asciiTheme="minorEastAsia" w:hAnsiTheme="minorEastAsia" w:eastAsiaTheme="minorEastAsia"/>
              </w:rPr>
            </w:pPr>
            <w:r>
              <w:rPr>
                <w:rFonts w:hint="eastAsia" w:asciiTheme="minorEastAsia" w:hAnsiTheme="minorEastAsia" w:eastAsiaTheme="minorEastAsia"/>
                <w:color w:val="000000"/>
                <w:sz w:val="24"/>
                <w:szCs w:val="24"/>
                <w:lang w:eastAsia="zh-CN"/>
              </w:rPr>
              <w:t>单价</w:t>
            </w:r>
            <w:r>
              <w:rPr>
                <w:rFonts w:asciiTheme="minorEastAsia" w:hAnsiTheme="minorEastAsia" w:eastAsiaTheme="minorEastAsia"/>
                <w:color w:val="000000"/>
                <w:sz w:val="24"/>
                <w:szCs w:val="24"/>
              </w:rPr>
              <w:t>报价</w:t>
            </w:r>
          </w:p>
        </w:tc>
        <w:tc>
          <w:tcPr>
            <w:tcW w:w="1313" w:type="dxa"/>
            <w:tcBorders>
              <w:top w:val="single" w:color="auto" w:sz="4" w:space="0"/>
              <w:left w:val="single" w:color="auto" w:sz="4" w:space="0"/>
            </w:tcBorders>
            <w:shd w:val="clear" w:color="auto" w:fill="FFFFFF"/>
            <w:vAlign w:val="center"/>
          </w:tcPr>
          <w:p>
            <w:pPr>
              <w:pStyle w:val="8"/>
              <w:jc w:val="center"/>
              <w:rPr>
                <w:rFonts w:asciiTheme="minorEastAsia" w:hAnsiTheme="minorEastAsia" w:eastAsiaTheme="minorEastAsia"/>
                <w:lang w:eastAsia="zh-CN"/>
              </w:rPr>
            </w:pPr>
            <w:r>
              <w:rPr>
                <w:rFonts w:asciiTheme="minorEastAsia" w:hAnsiTheme="minorEastAsia" w:eastAsiaTheme="minorEastAsia"/>
                <w:color w:val="000000"/>
                <w:sz w:val="24"/>
                <w:szCs w:val="24"/>
              </w:rPr>
              <w:t>小计</w:t>
            </w:r>
          </w:p>
        </w:tc>
        <w:tc>
          <w:tcPr>
            <w:tcW w:w="883" w:type="dxa"/>
            <w:gridSpan w:val="2"/>
            <w:tcBorders>
              <w:top w:val="single" w:color="auto" w:sz="4" w:space="0"/>
              <w:left w:val="single" w:color="auto" w:sz="4" w:space="0"/>
              <w:right w:val="single" w:color="auto" w:sz="4" w:space="0"/>
            </w:tcBorders>
            <w:shd w:val="clear" w:color="auto" w:fill="FFFFFF"/>
            <w:vAlign w:val="center"/>
          </w:tcPr>
          <w:p>
            <w:pPr>
              <w:pStyle w:val="8"/>
              <w:jc w:val="center"/>
              <w:rPr>
                <w:rFonts w:asciiTheme="minorEastAsia" w:hAnsiTheme="minorEastAsia" w:eastAsiaTheme="minorEastAsia"/>
              </w:rPr>
            </w:pPr>
            <w:r>
              <w:rPr>
                <w:rFonts w:asciiTheme="minorEastAsia" w:hAnsiTheme="minorEastAsia" w:eastAsiaTheme="minorEastAsia"/>
                <w:color w:val="000000"/>
                <w:sz w:val="24"/>
                <w:szCs w:val="24"/>
              </w:rPr>
              <w:t>备注</w:t>
            </w:r>
          </w:p>
        </w:tc>
      </w:tr>
      <w:tr>
        <w:tblPrEx>
          <w:tblCellMar>
            <w:top w:w="0" w:type="dxa"/>
            <w:left w:w="10" w:type="dxa"/>
            <w:bottom w:w="0" w:type="dxa"/>
            <w:right w:w="10" w:type="dxa"/>
          </w:tblCellMar>
        </w:tblPrEx>
        <w:trPr>
          <w:trHeight w:val="2483" w:hRule="exact"/>
          <w:jc w:val="center"/>
        </w:trPr>
        <w:tc>
          <w:tcPr>
            <w:tcW w:w="1199" w:type="dxa"/>
            <w:tcBorders>
              <w:top w:val="single" w:color="auto" w:sz="4" w:space="0"/>
              <w:left w:val="single" w:color="auto" w:sz="4" w:space="0"/>
            </w:tcBorders>
            <w:shd w:val="clear" w:color="auto" w:fill="FFFFFF"/>
            <w:vAlign w:val="center"/>
          </w:tcPr>
          <w:p>
            <w:pPr>
              <w:pStyle w:val="8"/>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电炖锅</w:t>
            </w:r>
          </w:p>
        </w:tc>
        <w:tc>
          <w:tcPr>
            <w:tcW w:w="1199" w:type="dxa"/>
            <w:tcBorders>
              <w:top w:val="single" w:color="auto" w:sz="4" w:space="0"/>
              <w:left w:val="single" w:color="auto" w:sz="4" w:space="0"/>
            </w:tcBorders>
            <w:shd w:val="clear" w:color="auto" w:fill="FFFFFF"/>
            <w:vAlign w:val="center"/>
          </w:tcPr>
          <w:p>
            <w:pPr>
              <w:pStyle w:val="8"/>
              <w:jc w:val="center"/>
              <w:rPr>
                <w:rFonts w:asciiTheme="minorEastAsia" w:hAnsiTheme="minorEastAsia" w:eastAsiaTheme="minorEastAsia"/>
              </w:rPr>
            </w:pPr>
            <w:r>
              <w:rPr>
                <w:rFonts w:hint="eastAsia" w:asciiTheme="minorEastAsia" w:hAnsiTheme="minorEastAsia" w:eastAsiaTheme="minorEastAsia"/>
                <w:color w:val="000000"/>
                <w:sz w:val="24"/>
                <w:szCs w:val="24"/>
              </w:rPr>
              <w:t>A020618 生活用电器</w:t>
            </w:r>
          </w:p>
        </w:tc>
        <w:tc>
          <w:tcPr>
            <w:tcW w:w="3386" w:type="dxa"/>
            <w:tcBorders>
              <w:top w:val="single" w:color="auto" w:sz="4" w:space="0"/>
              <w:left w:val="single" w:color="auto" w:sz="4" w:space="0"/>
            </w:tcBorders>
            <w:shd w:val="clear" w:color="auto" w:fill="FFFFFF"/>
            <w:tcMar>
              <w:top w:w="0" w:type="dxa"/>
              <w:left w:w="113" w:type="dxa"/>
              <w:bottom w:w="0" w:type="dxa"/>
              <w:right w:w="113" w:type="dxa"/>
            </w:tcMar>
            <w:vAlign w:val="center"/>
          </w:tcPr>
          <w:p>
            <w:pPr>
              <w:pStyle w:val="8"/>
              <w:spacing w:line="310" w:lineRule="exact"/>
              <w:jc w:val="both"/>
              <w:rPr>
                <w:rFonts w:asciiTheme="minorEastAsia" w:hAnsiTheme="minorEastAsia" w:eastAsiaTheme="minorEastAsia"/>
              </w:rPr>
            </w:pPr>
            <w:r>
              <w:rPr>
                <w:rFonts w:hint="eastAsia" w:asciiTheme="minorEastAsia" w:hAnsiTheme="minorEastAsia" w:eastAsiaTheme="minorEastAsia"/>
                <w:color w:val="000000"/>
                <w:sz w:val="24"/>
                <w:szCs w:val="24"/>
                <w:lang w:val="en-US" w:eastAsia="zh-CN" w:bidi="en-US"/>
              </w:rPr>
              <w:t>2.5L</w:t>
            </w:r>
            <w:r>
              <w:rPr>
                <w:rFonts w:hint="eastAsia" w:asciiTheme="minorEastAsia" w:hAnsiTheme="minorEastAsia" w:eastAsiaTheme="minorEastAsia"/>
                <w:color w:val="000000"/>
                <w:sz w:val="24"/>
                <w:szCs w:val="24"/>
              </w:rPr>
              <w:t>大容量陶瓷隔水炖盅电炖锅快速蒸汽多功能家用全自动蒸炖锅隔水炖；认证型号：</w:t>
            </w:r>
            <w:r>
              <w:rPr>
                <w:rFonts w:hint="eastAsia" w:asciiTheme="minorEastAsia" w:hAnsiTheme="minorEastAsia" w:eastAsiaTheme="minorEastAsia"/>
                <w:color w:val="000000"/>
                <w:sz w:val="24"/>
                <w:szCs w:val="24"/>
                <w:lang w:val="en-US" w:eastAsia="zh-CN" w:bidi="en-US"/>
              </w:rPr>
              <w:t>DGD25-25AG；</w:t>
            </w:r>
            <w:r>
              <w:rPr>
                <w:rFonts w:hint="eastAsia" w:asciiTheme="minorEastAsia" w:hAnsiTheme="minorEastAsia" w:eastAsiaTheme="minorEastAsia"/>
                <w:color w:val="000000"/>
                <w:sz w:val="24"/>
                <w:szCs w:val="24"/>
              </w:rPr>
              <w:t>额定功率：</w:t>
            </w:r>
            <w:r>
              <w:rPr>
                <w:rFonts w:hint="eastAsia" w:asciiTheme="minorEastAsia" w:hAnsiTheme="minorEastAsia" w:eastAsiaTheme="minorEastAsia"/>
                <w:color w:val="000000"/>
                <w:sz w:val="24"/>
                <w:szCs w:val="24"/>
                <w:lang w:val="en-US" w:eastAsia="zh-CN" w:bidi="en-US"/>
              </w:rPr>
              <w:t>800W；</w:t>
            </w:r>
            <w:r>
              <w:rPr>
                <w:rFonts w:hint="eastAsia" w:asciiTheme="minorEastAsia" w:hAnsiTheme="minorEastAsia" w:eastAsiaTheme="minorEastAsia"/>
                <w:color w:val="000000"/>
                <w:sz w:val="24"/>
                <w:szCs w:val="24"/>
              </w:rPr>
              <w:t>额定电压：</w:t>
            </w:r>
            <w:r>
              <w:rPr>
                <w:rFonts w:hint="eastAsia" w:asciiTheme="minorEastAsia" w:hAnsiTheme="minorEastAsia" w:eastAsiaTheme="minorEastAsia"/>
                <w:color w:val="000000"/>
                <w:sz w:val="24"/>
                <w:szCs w:val="24"/>
                <w:lang w:val="en-US" w:eastAsia="zh-CN" w:bidi="en-US"/>
              </w:rPr>
              <w:t>220V；</w:t>
            </w:r>
            <w:r>
              <w:rPr>
                <w:rFonts w:hint="eastAsia" w:asciiTheme="minorEastAsia" w:hAnsiTheme="minorEastAsia" w:eastAsiaTheme="minorEastAsia"/>
                <w:color w:val="000000"/>
                <w:sz w:val="24"/>
                <w:szCs w:val="24"/>
              </w:rPr>
              <w:t>产品尺寸：长</w:t>
            </w:r>
            <w:r>
              <w:rPr>
                <w:rFonts w:hint="eastAsia" w:asciiTheme="minorEastAsia" w:hAnsiTheme="minorEastAsia" w:eastAsiaTheme="minorEastAsia"/>
                <w:color w:val="000000"/>
                <w:sz w:val="24"/>
                <w:szCs w:val="24"/>
                <w:lang w:val="en-US" w:eastAsia="zh-CN" w:bidi="en-US"/>
              </w:rPr>
              <w:t>326mm,</w:t>
            </w:r>
            <w:r>
              <w:rPr>
                <w:rFonts w:hint="eastAsia" w:asciiTheme="minorEastAsia" w:hAnsiTheme="minorEastAsia" w:eastAsiaTheme="minorEastAsia"/>
                <w:color w:val="000000"/>
                <w:sz w:val="24"/>
                <w:szCs w:val="24"/>
              </w:rPr>
              <w:t>宽</w:t>
            </w:r>
            <w:r>
              <w:rPr>
                <w:rFonts w:hint="eastAsia" w:asciiTheme="minorEastAsia" w:hAnsiTheme="minorEastAsia" w:eastAsiaTheme="minorEastAsia"/>
                <w:color w:val="000000"/>
                <w:sz w:val="24"/>
                <w:szCs w:val="24"/>
                <w:lang w:val="en-US" w:eastAsia="zh-CN" w:bidi="en-US"/>
              </w:rPr>
              <w:t>236mm,277mm；</w:t>
            </w:r>
            <w:r>
              <w:rPr>
                <w:rFonts w:hint="eastAsia" w:asciiTheme="minorEastAsia" w:hAnsiTheme="minorEastAsia" w:eastAsiaTheme="minorEastAsia"/>
                <w:color w:val="000000"/>
                <w:sz w:val="24"/>
                <w:szCs w:val="24"/>
              </w:rPr>
              <w:t>产品净重：</w:t>
            </w:r>
            <w:r>
              <w:rPr>
                <w:rFonts w:hint="eastAsia" w:asciiTheme="minorEastAsia" w:hAnsiTheme="minorEastAsia" w:eastAsiaTheme="minorEastAsia"/>
                <w:color w:val="000000"/>
                <w:sz w:val="24"/>
                <w:szCs w:val="24"/>
                <w:lang w:val="en-US" w:eastAsia="zh-CN" w:bidi="en-US"/>
              </w:rPr>
              <w:t>5kg。</w:t>
            </w:r>
          </w:p>
        </w:tc>
        <w:tc>
          <w:tcPr>
            <w:tcW w:w="633" w:type="dxa"/>
            <w:tcBorders>
              <w:top w:val="single" w:color="auto" w:sz="4" w:space="0"/>
              <w:left w:val="single" w:color="auto" w:sz="4" w:space="0"/>
            </w:tcBorders>
            <w:shd w:val="clear" w:color="auto" w:fill="FFFFFF"/>
            <w:vAlign w:val="center"/>
          </w:tcPr>
          <w:p>
            <w:pPr>
              <w:pStyle w:val="8"/>
              <w:jc w:val="center"/>
              <w:rPr>
                <w:rFonts w:asciiTheme="minorEastAsia" w:hAnsiTheme="minorEastAsia" w:eastAsiaTheme="minorEastAsia"/>
              </w:rPr>
            </w:pPr>
            <w:r>
              <w:rPr>
                <w:rFonts w:asciiTheme="minorEastAsia" w:hAnsiTheme="minorEastAsia" w:eastAsiaTheme="minorEastAsia"/>
                <w:color w:val="000000"/>
                <w:sz w:val="24"/>
                <w:szCs w:val="24"/>
              </w:rPr>
              <w:t>台</w:t>
            </w:r>
          </w:p>
        </w:tc>
        <w:tc>
          <w:tcPr>
            <w:tcW w:w="886" w:type="dxa"/>
            <w:tcBorders>
              <w:top w:val="single" w:color="auto" w:sz="4" w:space="0"/>
              <w:left w:val="single" w:color="auto" w:sz="4" w:space="0"/>
            </w:tcBorders>
            <w:shd w:val="clear" w:color="auto" w:fill="FFFFFF"/>
            <w:vAlign w:val="center"/>
          </w:tcPr>
          <w:p>
            <w:pPr>
              <w:pStyle w:val="8"/>
              <w:jc w:val="center"/>
              <w:rPr>
                <w:rFonts w:asciiTheme="minorEastAsia" w:hAnsiTheme="minorEastAsia" w:eastAsiaTheme="minorEastAsia"/>
              </w:rPr>
            </w:pPr>
            <w:r>
              <w:rPr>
                <w:rFonts w:asciiTheme="minorEastAsia" w:hAnsiTheme="minorEastAsia" w:eastAsiaTheme="minorEastAsia"/>
                <w:color w:val="000000"/>
                <w:sz w:val="24"/>
                <w:szCs w:val="24"/>
              </w:rPr>
              <w:t>226</w:t>
            </w:r>
          </w:p>
        </w:tc>
        <w:tc>
          <w:tcPr>
            <w:tcW w:w="1141" w:type="dxa"/>
            <w:tcBorders>
              <w:top w:val="single" w:color="auto" w:sz="4" w:space="0"/>
              <w:left w:val="single" w:color="auto" w:sz="4" w:space="0"/>
            </w:tcBorders>
            <w:shd w:val="clear" w:color="auto" w:fill="FFFFFF"/>
            <w:vAlign w:val="center"/>
          </w:tcPr>
          <w:p>
            <w:pPr>
              <w:pStyle w:val="8"/>
              <w:jc w:val="center"/>
              <w:rPr>
                <w:rFonts w:asciiTheme="minorEastAsia" w:hAnsiTheme="minorEastAsia" w:eastAsiaTheme="minorEastAsia"/>
              </w:rPr>
            </w:pPr>
          </w:p>
        </w:tc>
        <w:tc>
          <w:tcPr>
            <w:tcW w:w="1313" w:type="dxa"/>
            <w:tcBorders>
              <w:top w:val="single" w:color="auto" w:sz="4" w:space="0"/>
              <w:left w:val="single" w:color="auto" w:sz="4" w:space="0"/>
            </w:tcBorders>
            <w:shd w:val="clear" w:color="auto" w:fill="FFFFFF"/>
            <w:vAlign w:val="center"/>
          </w:tcPr>
          <w:p>
            <w:pPr>
              <w:pStyle w:val="8"/>
              <w:jc w:val="center"/>
              <w:rPr>
                <w:rFonts w:asciiTheme="minorEastAsia" w:hAnsiTheme="minorEastAsia" w:eastAsiaTheme="minorEastAsia"/>
              </w:rPr>
            </w:pPr>
          </w:p>
        </w:tc>
        <w:tc>
          <w:tcPr>
            <w:tcW w:w="883" w:type="dxa"/>
            <w:gridSpan w:val="2"/>
            <w:tcBorders>
              <w:top w:val="single" w:color="auto" w:sz="4" w:space="0"/>
              <w:left w:val="single" w:color="auto" w:sz="4" w:space="0"/>
              <w:right w:val="single" w:color="auto" w:sz="4" w:space="0"/>
            </w:tcBorders>
            <w:shd w:val="clear" w:color="auto" w:fill="FFFFFF"/>
            <w:vAlign w:val="center"/>
          </w:tcPr>
          <w:p>
            <w:pPr>
              <w:pStyle w:val="8"/>
              <w:jc w:val="center"/>
              <w:rPr>
                <w:rFonts w:asciiTheme="minorEastAsia" w:hAnsiTheme="minorEastAsia" w:eastAsiaTheme="minorEastAsia"/>
              </w:rPr>
            </w:pPr>
          </w:p>
        </w:tc>
      </w:tr>
      <w:tr>
        <w:tblPrEx>
          <w:tblCellMar>
            <w:top w:w="0" w:type="dxa"/>
            <w:left w:w="10" w:type="dxa"/>
            <w:bottom w:w="0" w:type="dxa"/>
            <w:right w:w="10" w:type="dxa"/>
          </w:tblCellMar>
        </w:tblPrEx>
        <w:trPr>
          <w:gridAfter w:val="1"/>
          <w:wAfter w:w="9" w:type="dxa"/>
          <w:trHeight w:val="988" w:hRule="exact"/>
          <w:jc w:val="center"/>
        </w:trPr>
        <w:tc>
          <w:tcPr>
            <w:tcW w:w="11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
              <w:jc w:val="center"/>
              <w:rPr>
                <w:rFonts w:asciiTheme="minorEastAsia" w:hAnsiTheme="minorEastAsia" w:eastAsiaTheme="minorEastAsia"/>
                <w:lang w:val="en-US" w:eastAsia="zh-CN"/>
              </w:rPr>
            </w:pPr>
            <w:r>
              <w:rPr>
                <w:rFonts w:hint="eastAsia" w:asciiTheme="minorEastAsia" w:hAnsiTheme="minorEastAsia" w:eastAsiaTheme="minorEastAsia"/>
                <w:color w:val="000000"/>
                <w:sz w:val="24"/>
                <w:szCs w:val="24"/>
                <w:lang w:val="en-US" w:eastAsia="zh-CN"/>
              </w:rPr>
              <w:t>合 计</w:t>
            </w:r>
          </w:p>
        </w:tc>
        <w:tc>
          <w:tcPr>
            <w:tcW w:w="9432"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pStyle w:val="8"/>
              <w:jc w:val="center"/>
              <w:rPr>
                <w:rFonts w:asciiTheme="minorEastAsia" w:hAnsiTheme="minorEastAsia" w:eastAsiaTheme="minorEastAsia"/>
                <w:lang w:val="en-US" w:eastAsia="zh-CN"/>
              </w:rPr>
            </w:pPr>
            <w:r>
              <w:rPr>
                <w:rFonts w:asciiTheme="minorEastAsia" w:hAnsiTheme="minorEastAsia" w:eastAsiaTheme="minorEastAsia"/>
                <w:color w:val="000000"/>
                <w:sz w:val="24"/>
                <w:szCs w:val="24"/>
              </w:rPr>
              <w:t>大写人民币：</w:t>
            </w:r>
            <w:r>
              <w:rPr>
                <w:rFonts w:hint="eastAsia" w:asciiTheme="minorEastAsia" w:hAnsiTheme="minorEastAsia" w:eastAsiaTheme="minorEastAsia"/>
                <w:color w:val="000000"/>
                <w:sz w:val="24"/>
                <w:szCs w:val="24"/>
                <w:lang w:val="en-US" w:eastAsia="zh-CN"/>
              </w:rPr>
              <w:t xml:space="preserve">          （</w:t>
            </w:r>
            <w:r>
              <w:rPr>
                <w:rFonts w:cs="Arial" w:asciiTheme="minorEastAsia" w:hAnsiTheme="minorEastAsia" w:eastAsiaTheme="minorEastAsia"/>
                <w:color w:val="000000"/>
                <w:sz w:val="24"/>
                <w:szCs w:val="24"/>
                <w:lang w:val="en-US" w:eastAsia="zh-CN"/>
              </w:rPr>
              <w:t>¥</w:t>
            </w:r>
            <w:r>
              <w:rPr>
                <w:rFonts w:hint="eastAsia" w:asciiTheme="minorEastAsia" w:hAnsiTheme="minorEastAsia" w:eastAsiaTheme="minorEastAsia"/>
                <w:color w:val="000000"/>
                <w:sz w:val="24"/>
                <w:szCs w:val="24"/>
                <w:lang w:val="en-US" w:eastAsia="zh-CN"/>
              </w:rPr>
              <w:t xml:space="preserve">      ）</w:t>
            </w:r>
          </w:p>
        </w:tc>
      </w:tr>
    </w:tbl>
    <w:p>
      <w:pPr>
        <w:pStyle w:val="10"/>
        <w:spacing w:after="180"/>
        <w:ind w:firstLine="0"/>
        <w:rPr>
          <w:rFonts w:asciiTheme="minorEastAsia" w:hAnsiTheme="minorEastAsia" w:eastAsiaTheme="minorEastAsia"/>
          <w:color w:val="000000"/>
          <w:sz w:val="24"/>
          <w:szCs w:val="24"/>
          <w:lang w:val="en-US" w:eastAsia="zh-CN"/>
        </w:rPr>
      </w:pPr>
    </w:p>
    <w:p>
      <w:pPr>
        <w:pStyle w:val="10"/>
        <w:spacing w:after="180"/>
        <w:ind w:firstLine="0"/>
        <w:rPr>
          <w:rFonts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报价人（盖章）：</w:t>
      </w:r>
    </w:p>
    <w:p>
      <w:pPr>
        <w:pStyle w:val="10"/>
        <w:spacing w:after="180"/>
        <w:ind w:firstLine="0"/>
        <w:rPr>
          <w:rFonts w:asciiTheme="minorEastAsia" w:hAnsiTheme="minorEastAsia" w:eastAsiaTheme="minorEastAsia"/>
          <w:lang w:val="en-US" w:eastAsia="zh-CN"/>
        </w:rPr>
      </w:pPr>
      <w:r>
        <w:rPr>
          <w:rFonts w:hint="eastAsia" w:asciiTheme="minorEastAsia" w:hAnsiTheme="minorEastAsia" w:eastAsiaTheme="minorEastAsia"/>
          <w:color w:val="000000"/>
          <w:sz w:val="24"/>
          <w:szCs w:val="24"/>
          <w:lang w:val="en-US" w:eastAsia="zh-CN"/>
        </w:rPr>
        <w:t>法定代表人或其委托代理人（签名或私章）：</w:t>
      </w:r>
    </w:p>
    <w:p>
      <w:pPr>
        <w:rPr>
          <w:rFonts w:asciiTheme="minorEastAsia" w:hAnsiTheme="minorEastAsia" w:eastAsiaTheme="minorEastAsia"/>
        </w:rPr>
      </w:pPr>
      <w:r>
        <w:rPr>
          <w:rFonts w:hint="eastAsia" w:asciiTheme="minorEastAsia" w:hAnsiTheme="minorEastAsia" w:eastAsiaTheme="minorEastAsia"/>
          <w:color w:val="000000"/>
          <w:sz w:val="24"/>
          <w:szCs w:val="24"/>
        </w:rPr>
        <w:t>2022</w:t>
      </w:r>
      <w:r>
        <w:rPr>
          <w:rFonts w:asciiTheme="minorEastAsia" w:hAnsiTheme="minorEastAsia" w:eastAsiaTheme="minorEastAsia"/>
          <w:color w:val="000000"/>
          <w:sz w:val="24"/>
          <w:szCs w:val="24"/>
        </w:rPr>
        <w:t xml:space="preserve">年 </w:t>
      </w:r>
      <w:r>
        <w:rPr>
          <w:rFonts w:hint="eastAsia" w:asciiTheme="minorEastAsia" w:hAnsiTheme="minorEastAsia" w:eastAsiaTheme="minorEastAsia"/>
          <w:color w:val="000000"/>
          <w:sz w:val="24"/>
          <w:szCs w:val="24"/>
        </w:rPr>
        <w:t xml:space="preserve">   </w:t>
      </w:r>
      <w:r>
        <w:rPr>
          <w:rFonts w:asciiTheme="minorEastAsia" w:hAnsiTheme="minorEastAsia" w:eastAsiaTheme="minorEastAsia"/>
          <w:color w:val="000000"/>
          <w:sz w:val="24"/>
          <w:szCs w:val="24"/>
        </w:rPr>
        <w:t xml:space="preserve">月 </w:t>
      </w:r>
      <w:r>
        <w:rPr>
          <w:rFonts w:hint="eastAsia" w:asciiTheme="minorEastAsia" w:hAnsiTheme="minorEastAsia" w:eastAsiaTheme="minorEastAsia"/>
          <w:color w:val="000000"/>
          <w:sz w:val="24"/>
          <w:szCs w:val="24"/>
        </w:rPr>
        <w:t xml:space="preserve">   </w:t>
      </w:r>
      <w:r>
        <w:rPr>
          <w:rFonts w:asciiTheme="minorEastAsia" w:hAnsiTheme="minorEastAsia" w:eastAsiaTheme="minorEastAsia"/>
          <w:color w:val="000000"/>
          <w:sz w:val="24"/>
          <w:szCs w:val="24"/>
        </w:rPr>
        <w:t>日</w:t>
      </w:r>
    </w:p>
    <w:p>
      <w:pPr>
        <w:pStyle w:val="10"/>
        <w:keepNext w:val="0"/>
        <w:keepLines w:val="0"/>
        <w:widowControl w:val="0"/>
        <w:shd w:val="clear" w:color="auto" w:fill="auto"/>
        <w:bidi w:val="0"/>
        <w:spacing w:before="0" w:line="240" w:lineRule="auto"/>
        <w:ind w:left="0" w:leftChars="0" w:right="0" w:firstLine="0" w:firstLineChars="0"/>
        <w:jc w:val="left"/>
      </w:pPr>
      <w:bookmarkStart w:id="0" w:name="_GoBack"/>
      <w:bookmarkEnd w:id="0"/>
    </w:p>
    <w:sectPr>
      <w:footerReference r:id="rId5" w:type="default"/>
      <w:pgSz w:w="11906" w:h="16838"/>
      <w:pgMar w:top="1134" w:right="1474" w:bottom="1134"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1289981"/>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NTljYTMxZGJjYmZhZWYxNmFlNTY4NzdiNGU5ZjllOGQifQ=="/>
  </w:docVars>
  <w:rsids>
    <w:rsidRoot w:val="00000000"/>
    <w:rsid w:val="0B4E7784"/>
    <w:rsid w:val="0E094512"/>
    <w:rsid w:val="19131002"/>
    <w:rsid w:val="38F7541A"/>
    <w:rsid w:val="449D766B"/>
    <w:rsid w:val="481F5288"/>
    <w:rsid w:val="59B906B9"/>
    <w:rsid w:val="5A5F212F"/>
    <w:rsid w:val="63F30340"/>
    <w:rsid w:val="64E020C6"/>
    <w:rsid w:val="72FA52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customStyle="1" w:styleId="5">
    <w:name w:val="Body text|1_"/>
    <w:basedOn w:val="4"/>
    <w:link w:val="6"/>
    <w:uiPriority w:val="0"/>
    <w:rPr>
      <w:rFonts w:ascii="宋体" w:hAnsi="宋体" w:eastAsia="宋体" w:cs="宋体"/>
      <w:sz w:val="44"/>
      <w:szCs w:val="44"/>
      <w:u w:val="single"/>
      <w:shd w:val="clear" w:color="auto" w:fill="auto"/>
      <w:lang w:val="zh-TW" w:eastAsia="zh-TW" w:bidi="zh-TW"/>
    </w:rPr>
  </w:style>
  <w:style w:type="paragraph" w:customStyle="1" w:styleId="6">
    <w:name w:val="Body text|1"/>
    <w:basedOn w:val="1"/>
    <w:link w:val="5"/>
    <w:qFormat/>
    <w:uiPriority w:val="0"/>
    <w:pPr>
      <w:widowControl w:val="0"/>
      <w:shd w:val="clear" w:color="auto" w:fill="auto"/>
      <w:spacing w:after="600"/>
      <w:jc w:val="center"/>
    </w:pPr>
    <w:rPr>
      <w:rFonts w:ascii="宋体" w:hAnsi="宋体" w:eastAsia="宋体" w:cs="宋体"/>
      <w:sz w:val="44"/>
      <w:szCs w:val="44"/>
      <w:u w:val="single"/>
      <w:shd w:val="clear" w:color="auto" w:fill="auto"/>
      <w:lang w:val="zh-TW" w:eastAsia="zh-TW" w:bidi="zh-TW"/>
    </w:rPr>
  </w:style>
  <w:style w:type="character" w:customStyle="1" w:styleId="7">
    <w:name w:val="Other|1_"/>
    <w:basedOn w:val="4"/>
    <w:link w:val="8"/>
    <w:qFormat/>
    <w:uiPriority w:val="0"/>
    <w:rPr>
      <w:rFonts w:ascii="宋体" w:hAnsi="宋体" w:eastAsia="宋体" w:cs="宋体"/>
      <w:u w:val="none"/>
      <w:shd w:val="clear" w:color="auto" w:fill="auto"/>
      <w:lang w:val="zh-TW" w:eastAsia="zh-TW" w:bidi="zh-TW"/>
    </w:rPr>
  </w:style>
  <w:style w:type="paragraph" w:customStyle="1" w:styleId="8">
    <w:name w:val="Other|1"/>
    <w:basedOn w:val="1"/>
    <w:link w:val="7"/>
    <w:qFormat/>
    <w:uiPriority w:val="0"/>
    <w:pPr>
      <w:widowControl w:val="0"/>
      <w:shd w:val="clear" w:color="auto" w:fill="auto"/>
    </w:pPr>
    <w:rPr>
      <w:rFonts w:ascii="宋体" w:hAnsi="宋体" w:eastAsia="宋体" w:cs="宋体"/>
      <w:u w:val="none"/>
      <w:shd w:val="clear" w:color="auto" w:fill="auto"/>
      <w:lang w:val="zh-TW" w:eastAsia="zh-TW" w:bidi="zh-TW"/>
    </w:rPr>
  </w:style>
  <w:style w:type="character" w:customStyle="1" w:styleId="9">
    <w:name w:val="Body text|2_"/>
    <w:basedOn w:val="4"/>
    <w:link w:val="10"/>
    <w:qFormat/>
    <w:uiPriority w:val="0"/>
    <w:rPr>
      <w:rFonts w:ascii="宋体" w:hAnsi="宋体" w:eastAsia="宋体" w:cs="宋体"/>
      <w:u w:val="none"/>
      <w:shd w:val="clear" w:color="auto" w:fill="auto"/>
      <w:lang w:val="zh-TW" w:eastAsia="zh-TW" w:bidi="zh-TW"/>
    </w:rPr>
  </w:style>
  <w:style w:type="paragraph" w:customStyle="1" w:styleId="10">
    <w:name w:val="Body text|2"/>
    <w:basedOn w:val="1"/>
    <w:link w:val="9"/>
    <w:qFormat/>
    <w:uiPriority w:val="0"/>
    <w:pPr>
      <w:widowControl w:val="0"/>
      <w:shd w:val="clear" w:color="auto" w:fill="auto"/>
      <w:spacing w:after="320"/>
      <w:ind w:firstLine="370"/>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183</Words>
  <Characters>228</Characters>
  <TotalTime>0</TotalTime>
  <ScaleCrop>false</ScaleCrop>
  <LinksUpToDate>false</LinksUpToDate>
  <CharactersWithSpaces>476</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2022-08-15T12:21:00Z</dcterms:created>
  <dc:creator>PJLZB</dc:creator>
  <cp:lastModifiedBy>TiAmo.</cp:lastModifiedBy>
  <dcterms:modified xsi:type="dcterms:W3CDTF">2022-08-16T14:59:36Z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2573D66DE3154B23A7A659CFFC01A095</vt:lpwstr>
  </property>
</Properties>
</file>